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Broccoli</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Roasted carrots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t>Contains sulphur dioxide</w:t>
              <w:br/>
            </w:r>
          </w:p>
        </w:tc>
        <w:tc>
          <w:tcPr>
            <w:tcW w:type="dxa" w:w="1134"/>
          </w:tcPr>
          <w:p>
            <w:pPr>
              <w:jc w:val="right"/>
            </w:pPr>
          </w:p>
        </w:tc>
        <w:tc>
          <w:tcPr>
            <w:tcW w:type="dxa" w:w="1134"/>
          </w:tcPr>
          <w:p>
            <w:pPr>
              <w:jc w:val="right"/>
            </w:pPr>
          </w:p>
        </w:tc>
      </w:tr>
    </w:tbl>
    <w:p/>
    <w:p>
      <w:pPr>
        <w:pStyle w:val="Title"/>
      </w:pPr>
      <w:r>
        <w:t>Jacket of the Day - Hot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Baked beans &amp; cheese</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p>
      <w:pPr>
        <w:pStyle w:val="Title"/>
      </w:pPr>
      <w:r>
        <w:t>Jacket of the Day - Cold</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cheddar</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Tuna mayonaise</w:t>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eggs, fish, milk</w:t>
              <w:br/>
            </w:r>
          </w:p>
        </w:tc>
        <w:tc>
          <w:tcPr>
            <w:tcW w:type="dxa" w:w="1134"/>
          </w:tcPr>
          <w:p>
            <w:pPr>
              <w:jc w:val="right"/>
            </w:pPr>
          </w:p>
        </w:tc>
        <w:tc>
          <w:tcPr>
            <w:tcW w:type="dxa" w:w="1134"/>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Steamed herb</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Portion of chips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2.15</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Gluten free main course</w:t>
      </w:r>
    </w:p>
    <w:p/>
    <w:p>
      <w:pPr>
        <w:pStyle w:val="Subtitle"/>
      </w:pPr>
      <w:r>
        <w:t>Gluten free pasta carbonara</w:t>
      </w:r>
    </w:p>
    <w:p>
      <w:pPr>
        <w:jc w:val="center"/>
      </w:pPr>
      <w:r>
        <w:rPr>
          <w:rStyle w:val="SubtleEmphasis"/>
        </w:rPr>
        <w:t>Contains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Curry &amp; rice dish</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Vegan malabar vegetable curry, rice, puppodum &amp; chutneys</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Chicken rogan josh, rice, puppodum &amp; chutneys</w:t>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 slice</w:t>
      </w:r>
    </w:p>
    <w:p/>
    <w:p>
      <w:pPr>
        <w:pStyle w:val="Subtitle"/>
      </w:pPr>
      <w:r>
        <w:t>Four cheese</w:t>
      </w:r>
    </w:p>
    <w:p>
      <w:pPr>
        <w:jc w:val="center"/>
      </w:pPr>
      <w:r>
        <w:rPr>
          <w:rStyle w:val="SubtleEmphasis"/>
        </w:rPr>
        <w:t>Contains cereals containing gluten, milk</w:t>
      </w:r>
    </w:p>
    <w:p>
      <w:pPr>
        <w:jc w:val="center"/>
      </w:pPr>
      <w:r>
        <w:drawing>
          <wp:inline xmlns:a="http://schemas.openxmlformats.org/drawingml/2006/main" xmlns:pic="http://schemas.openxmlformats.org/drawingml/2006/picture">
            <wp:extent cx="379447" cy="48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C3506A">
    <w:pPr>
      <w:pStyle w:val="Header"/>
    </w:pPr>
    <w:r>
      <w:rPr>
        <w:noProof/>
        <w:lang w:eastAsia="en-GB" w:bidi="ar-SA"/>
      </w:rPr>
      <w:drawing>
        <wp:anchor distT="0" distB="0" distL="114300" distR="114300" simplePos="0" relativeHeight="251656318" behindDoc="0" locked="0" layoutInCell="1" allowOverlap="1" wp14:anchorId="1C5A8F16" wp14:editId="592FEE32">
          <wp:simplePos x="0" y="0"/>
          <wp:positionH relativeFrom="column">
            <wp:posOffset>11430</wp:posOffset>
          </wp:positionH>
          <wp:positionV relativeFrom="paragraph">
            <wp:posOffset>-1373505</wp:posOffset>
          </wp:positionV>
          <wp:extent cx="1241734"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172" cy="1309419"/>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3506A"/>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2016-04-03T19:51:00Z</dcterms:modified>
  <dc:description>Tuesday 18 June 2019</dc:description>
  <dc:title>Daily Menu for Tuesday 18 June 2019</dc:title>
</cp:coreProperties>
</file>