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Carrots &amp; swede</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pPr>
        <w:pStyle w:val="Title"/>
      </w:pPr>
      <w:r>
        <w:t>Jacket of the Day - Hot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Baked beans &amp; cheese</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
      <w:pPr>
        <w:pStyle w:val="Title"/>
      </w:pPr>
      <w:r>
        <w:t>Jacket of the Day - Cold</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Mashed</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Portion of chips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2.15</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Main course premium</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Vegetarian spring rolls, served on a bed of rice</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eggs, cereals containing gluten, celery,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Hand battered cod, lemon, tartare sauce</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cereals containing gluten, fish</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Main course</w:t>
      </w:r>
    </w:p>
    <w:p/>
    <w:p>
      <w:pPr>
        <w:pStyle w:val="Subtitle"/>
      </w:pPr>
      <w:r>
        <w:t>Cumberland sausage, onion gravy</w:t>
      </w:r>
    </w:p>
    <w:p>
      <w:pPr>
        <w:jc w:val="center"/>
      </w:pPr>
      <w:r>
        <w:rPr>
          <w:rStyle w:val="SubtleEmphasis"/>
        </w:rPr>
        <w:t>Contains eggs, cereals containing gluten, celery, sulphur dioxide, soya,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Classic burger</w:t>
      </w:r>
    </w:p>
    <w:p/>
    <w:p>
      <w:pPr>
        <w:pStyle w:val="Subtitle"/>
      </w:pPr>
      <w:r>
        <w:t>Vegan spinach &amp; falafel served in a bap with salad</w:t>
      </w:r>
    </w:p>
    <w:p>
      <w:pPr>
        <w:jc w:val="center"/>
      </w:pPr>
      <w:r>
        <w:rPr>
          <w:rStyle w:val="SubtleEmphasis"/>
        </w:rPr>
        <w:t>Contains cereals containing gluten</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Pizza slice</w:t>
      </w:r>
    </w:p>
    <w:p/>
    <w:p>
      <w:pPr>
        <w:pStyle w:val="Subtitle"/>
      </w:pPr>
      <w:r>
        <w:t>Pepperoni</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Friday 16 August 2019</dc:description>
  <dc:title>Daily Menu for Friday 16 August 2019</dc:title>
</cp:coreProperties>
</file>